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63FC1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05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EF187D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92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CC377B" w:rsidRPr="0078255D" w:rsidRDefault="00EF187D" w:rsidP="008F4C78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F4C78">
        <w:rPr>
          <w:sz w:val="28"/>
          <w:szCs w:val="28"/>
        </w:rPr>
        <w:t>Развитие культуры и туризма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Общий объем финансирования муниципальной программы составляет 3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359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2020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2021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2022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2023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2024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>2030 год – 2 617,0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областного бюджета составляет 49,5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2020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0,0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3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309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522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2020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6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6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6 тыс. рублей;</w:t>
                  </w:r>
                </w:p>
                <w:p w:rsidR="00717941" w:rsidRPr="00717941" w:rsidRDefault="00717941" w:rsidP="00717941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33 </w:t>
                  </w:r>
                  <w:r w:rsidR="006530C8">
                    <w:rPr>
                      <w:bCs/>
                      <w:iCs/>
                      <w:sz w:val="28"/>
                      <w:szCs w:val="28"/>
                    </w:rPr>
                    <w:t>975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6530C8">
                    <w:rPr>
                      <w:bCs/>
                      <w:iCs/>
                      <w:sz w:val="28"/>
                      <w:szCs w:val="28"/>
                    </w:rPr>
                    <w:t>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53,4 тыс. рублей направляются на восстановление (ремонт, </w:t>
                  </w:r>
                  <w:proofErr w:type="spellStart"/>
                  <w:r w:rsidRPr="00717941">
                    <w:rPr>
                      <w:bCs/>
                      <w:iCs/>
                      <w:sz w:val="28"/>
                      <w:szCs w:val="28"/>
                    </w:rPr>
                    <w:t>ресставрация</w:t>
                  </w:r>
                  <w:proofErr w:type="spellEnd"/>
                  <w:r w:rsidRPr="00717941">
                    <w:rPr>
                      <w:bCs/>
                      <w:iCs/>
                      <w:sz w:val="28"/>
                      <w:szCs w:val="28"/>
                    </w:rPr>
                    <w:t>, благоустройство) воинских захоронений;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6530C8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0,0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717941" w:rsidRPr="00717941" w:rsidRDefault="00717941" w:rsidP="00717941">
      <w:pPr>
        <w:jc w:val="both"/>
        <w:rPr>
          <w:sz w:val="28"/>
          <w:szCs w:val="28"/>
        </w:rPr>
      </w:pPr>
      <w:r w:rsidRPr="00717941">
        <w:rPr>
          <w:sz w:val="28"/>
          <w:szCs w:val="28"/>
        </w:rPr>
        <w:lastRenderedPageBreak/>
        <w:t xml:space="preserve"> </w:t>
      </w:r>
    </w:p>
    <w:p w:rsidR="00F56AA1" w:rsidRDefault="00F56AA1" w:rsidP="00F56AA1">
      <w:pPr>
        <w:numPr>
          <w:ilvl w:val="1"/>
          <w:numId w:val="8"/>
        </w:numPr>
        <w:spacing w:after="200"/>
        <w:ind w:left="284" w:firstLine="76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Г.В. </w:t>
      </w:r>
      <w:proofErr w:type="spellStart"/>
      <w:r w:rsidRPr="00717941">
        <w:rPr>
          <w:sz w:val="28"/>
          <w:szCs w:val="28"/>
        </w:rPr>
        <w:t>Бадаев</w:t>
      </w:r>
      <w:proofErr w:type="spellEnd"/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05.11.2019 № 92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717941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043A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3</w:t>
            </w:r>
            <w:r w:rsidR="00043A41">
              <w:rPr>
                <w:kern w:val="2"/>
                <w:sz w:val="18"/>
                <w:szCs w:val="18"/>
              </w:rPr>
              <w:t>4</w:t>
            </w:r>
            <w:r w:rsidRPr="00717941">
              <w:rPr>
                <w:kern w:val="2"/>
                <w:sz w:val="18"/>
                <w:szCs w:val="18"/>
              </w:rPr>
              <w:t> </w:t>
            </w:r>
            <w:r w:rsidR="00043A41">
              <w:rPr>
                <w:kern w:val="2"/>
                <w:sz w:val="18"/>
                <w:szCs w:val="18"/>
              </w:rPr>
              <w:t>359</w:t>
            </w:r>
            <w:r w:rsidRPr="00717941">
              <w:rPr>
                <w:kern w:val="2"/>
                <w:sz w:val="18"/>
                <w:szCs w:val="18"/>
              </w:rPr>
              <w:t>,</w:t>
            </w:r>
            <w:r w:rsidR="00043A41"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043A41" w:rsidP="00043A41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572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043A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3</w:t>
            </w:r>
            <w:r w:rsidR="00043A41">
              <w:rPr>
                <w:kern w:val="2"/>
                <w:sz w:val="18"/>
                <w:szCs w:val="18"/>
              </w:rPr>
              <w:t>4</w:t>
            </w:r>
            <w:r w:rsidRPr="00717941">
              <w:rPr>
                <w:kern w:val="2"/>
                <w:sz w:val="18"/>
                <w:szCs w:val="18"/>
              </w:rPr>
              <w:t> </w:t>
            </w:r>
            <w:r w:rsidR="00043A41">
              <w:rPr>
                <w:kern w:val="2"/>
                <w:sz w:val="18"/>
                <w:szCs w:val="18"/>
              </w:rPr>
              <w:t>309</w:t>
            </w:r>
            <w:r w:rsidRPr="00717941">
              <w:rPr>
                <w:kern w:val="2"/>
                <w:sz w:val="18"/>
                <w:szCs w:val="18"/>
              </w:rPr>
              <w:t>,</w:t>
            </w:r>
            <w:r w:rsidR="00043A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043A41" w:rsidP="00043A41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522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  <w:r w:rsidRPr="00717941">
              <w:rPr>
                <w:sz w:val="18"/>
                <w:szCs w:val="18"/>
              </w:rPr>
              <w:t>49,5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43A41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3</w:t>
            </w:r>
            <w:r>
              <w:rPr>
                <w:kern w:val="2"/>
                <w:sz w:val="18"/>
                <w:szCs w:val="18"/>
              </w:rPr>
              <w:t>4</w:t>
            </w:r>
            <w:r w:rsidRPr="00717941">
              <w:rPr>
                <w:kern w:val="2"/>
                <w:sz w:val="18"/>
                <w:szCs w:val="18"/>
              </w:rPr>
              <w:t> </w:t>
            </w:r>
            <w:r>
              <w:rPr>
                <w:kern w:val="2"/>
                <w:sz w:val="18"/>
                <w:szCs w:val="18"/>
              </w:rPr>
              <w:t>359</w:t>
            </w:r>
            <w:r w:rsidRPr="00717941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572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043A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3</w:t>
            </w:r>
            <w:r>
              <w:rPr>
                <w:kern w:val="2"/>
                <w:sz w:val="18"/>
                <w:szCs w:val="18"/>
              </w:rPr>
              <w:t>4</w:t>
            </w:r>
            <w:r w:rsidRPr="00717941">
              <w:rPr>
                <w:kern w:val="2"/>
                <w:sz w:val="18"/>
                <w:szCs w:val="18"/>
              </w:rPr>
              <w:t> </w:t>
            </w:r>
            <w:r>
              <w:rPr>
                <w:kern w:val="2"/>
                <w:sz w:val="18"/>
                <w:szCs w:val="18"/>
              </w:rPr>
              <w:t>309</w:t>
            </w:r>
            <w:r w:rsidRPr="00717941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522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         Г.В. </w:t>
      </w:r>
      <w:proofErr w:type="spellStart"/>
      <w:r>
        <w:rPr>
          <w:kern w:val="2"/>
          <w:sz w:val="28"/>
          <w:szCs w:val="28"/>
        </w:rPr>
        <w:t>Бадаев</w:t>
      </w:r>
      <w:proofErr w:type="spellEnd"/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1CDA" w:rsidRDefault="00161CDA" w:rsidP="005A6540">
      <w:r>
        <w:separator/>
      </w:r>
    </w:p>
  </w:endnote>
  <w:endnote w:type="continuationSeparator" w:id="0">
    <w:p w:rsidR="00161CDA" w:rsidRDefault="00161CDA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1CDA" w:rsidRDefault="00161CDA" w:rsidP="005A6540">
      <w:r>
        <w:separator/>
      </w:r>
    </w:p>
  </w:footnote>
  <w:footnote w:type="continuationSeparator" w:id="0">
    <w:p w:rsidR="00161CDA" w:rsidRDefault="00161CDA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494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6DF67D-8A09-4289-904C-266CCFB3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2141D-E03A-44AA-B5DC-7FA63C3C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2017-11-13T11:49:00Z</cp:lastPrinted>
  <dcterms:created xsi:type="dcterms:W3CDTF">2025-07-09T18:46:00Z</dcterms:created>
  <dcterms:modified xsi:type="dcterms:W3CDTF">2025-07-09T18:46:00Z</dcterms:modified>
</cp:coreProperties>
</file>